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77E3" w14:textId="613AF28D" w:rsidR="00DA1861" w:rsidRDefault="00DA1861" w:rsidP="00DA1861">
      <w:pPr>
        <w:pStyle w:val="Geenafstand"/>
        <w:jc w:val="center"/>
        <w:rPr>
          <w:sz w:val="36"/>
          <w:szCs w:val="36"/>
        </w:rPr>
      </w:pPr>
      <w:r w:rsidRPr="00DA1861">
        <w:rPr>
          <w:sz w:val="36"/>
          <w:szCs w:val="36"/>
        </w:rPr>
        <w:t>Aanvullende informatie</w:t>
      </w:r>
    </w:p>
    <w:p w14:paraId="2DFFABDE" w14:textId="2AB9C818" w:rsidR="00DA1861" w:rsidRPr="00CB6922" w:rsidRDefault="00CB6922" w:rsidP="00CB6922">
      <w:pPr>
        <w:pStyle w:val="Geenafstand"/>
        <w:jc w:val="center"/>
        <w:rPr>
          <w:sz w:val="32"/>
          <w:szCs w:val="32"/>
        </w:rPr>
      </w:pPr>
      <w:r w:rsidRPr="00CB6922">
        <w:rPr>
          <w:sz w:val="32"/>
          <w:szCs w:val="32"/>
        </w:rPr>
        <w:t>Kinderkleding- en Speegoedbeurs Sibbe</w:t>
      </w:r>
    </w:p>
    <w:p w14:paraId="2FA53BF2" w14:textId="644447FB" w:rsidR="00DA1861" w:rsidRDefault="00DA1861" w:rsidP="00DA1861">
      <w:pPr>
        <w:pStyle w:val="Geenafstand"/>
        <w:rPr>
          <w:sz w:val="24"/>
          <w:szCs w:val="24"/>
        </w:rPr>
      </w:pPr>
    </w:p>
    <w:p w14:paraId="44594418" w14:textId="77777777" w:rsidR="0021307B" w:rsidRDefault="0021307B" w:rsidP="00DA1861">
      <w:pPr>
        <w:pStyle w:val="Geenafstand"/>
        <w:rPr>
          <w:sz w:val="24"/>
          <w:szCs w:val="24"/>
        </w:rPr>
      </w:pPr>
    </w:p>
    <w:p w14:paraId="2EC7E852" w14:textId="2DB1EF0A" w:rsidR="0021307B" w:rsidRDefault="00CB6922" w:rsidP="0021307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Gemeenschapshuis “De Blokhut”</w:t>
      </w:r>
      <w:r w:rsidR="0021307B">
        <w:rPr>
          <w:sz w:val="24"/>
          <w:szCs w:val="24"/>
        </w:rPr>
        <w:t xml:space="preserve"> is gelegen aan </w:t>
      </w:r>
      <w:proofErr w:type="spellStart"/>
      <w:r w:rsidR="0021307B">
        <w:rPr>
          <w:sz w:val="24"/>
          <w:szCs w:val="24"/>
        </w:rPr>
        <w:t>Sibberkerkstraat</w:t>
      </w:r>
      <w:proofErr w:type="spellEnd"/>
      <w:r w:rsidR="0021307B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="0021307B">
        <w:rPr>
          <w:sz w:val="24"/>
          <w:szCs w:val="24"/>
        </w:rPr>
        <w:t xml:space="preserve"> te Sibbe.</w:t>
      </w:r>
    </w:p>
    <w:p w14:paraId="4DC924C2" w14:textId="1E88B03C" w:rsidR="00DA1861" w:rsidRDefault="00DA1861" w:rsidP="00DA1861">
      <w:pPr>
        <w:pStyle w:val="Geenafstand"/>
        <w:rPr>
          <w:sz w:val="24"/>
          <w:szCs w:val="24"/>
        </w:rPr>
      </w:pPr>
    </w:p>
    <w:p w14:paraId="7DB0BDF8" w14:textId="7E466CB4" w:rsidR="00CB6922" w:rsidRDefault="000E2F0B" w:rsidP="00CB692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CB6922">
        <w:rPr>
          <w:sz w:val="24"/>
          <w:szCs w:val="24"/>
        </w:rPr>
        <w:t>De Blokhut</w:t>
      </w:r>
      <w:r>
        <w:rPr>
          <w:sz w:val="24"/>
          <w:szCs w:val="24"/>
        </w:rPr>
        <w:t>”</w:t>
      </w:r>
      <w:r w:rsidR="00DA1861">
        <w:rPr>
          <w:sz w:val="24"/>
          <w:szCs w:val="24"/>
        </w:rPr>
        <w:t xml:space="preserve"> gaat om 9.00 uur open, vanaf dan kunt u uw tafel opbouwen/aankleden.</w:t>
      </w:r>
    </w:p>
    <w:p w14:paraId="6A6A469E" w14:textId="77777777" w:rsidR="00CB6922" w:rsidRDefault="00CB6922" w:rsidP="00CB6922">
      <w:pPr>
        <w:pStyle w:val="Geenafstand"/>
        <w:ind w:left="720"/>
        <w:rPr>
          <w:sz w:val="24"/>
          <w:szCs w:val="24"/>
        </w:rPr>
      </w:pPr>
    </w:p>
    <w:p w14:paraId="743D4E25" w14:textId="0C2950B8" w:rsidR="00CB6922" w:rsidRPr="00CB6922" w:rsidRDefault="000E2F0B" w:rsidP="00CB6922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BE7AD1">
        <w:rPr>
          <w:sz w:val="24"/>
          <w:szCs w:val="24"/>
        </w:rPr>
        <w:t xml:space="preserve">r is parkeergelegenheid naast de ingang van </w:t>
      </w:r>
      <w:r>
        <w:rPr>
          <w:sz w:val="24"/>
          <w:szCs w:val="24"/>
        </w:rPr>
        <w:t>“De Blokhut”</w:t>
      </w:r>
      <w:r w:rsidR="00BE7AD1">
        <w:rPr>
          <w:sz w:val="24"/>
          <w:szCs w:val="24"/>
        </w:rPr>
        <w:t>.</w:t>
      </w:r>
      <w:r>
        <w:rPr>
          <w:sz w:val="24"/>
          <w:szCs w:val="24"/>
        </w:rPr>
        <w:t xml:space="preserve"> Wanneer deze vol is, kunt u parkeren langs de doorgaande weg.</w:t>
      </w:r>
    </w:p>
    <w:p w14:paraId="32A518CA" w14:textId="77777777" w:rsidR="004A732F" w:rsidRDefault="004A732F" w:rsidP="004A732F">
      <w:pPr>
        <w:pStyle w:val="Geenafstand"/>
        <w:rPr>
          <w:sz w:val="24"/>
          <w:szCs w:val="24"/>
        </w:rPr>
      </w:pPr>
    </w:p>
    <w:p w14:paraId="4E43141E" w14:textId="1CC741DD" w:rsidR="00DA1861" w:rsidRDefault="00DA1861" w:rsidP="00DA186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Kinderkleding en Speelgoedbeurs </w:t>
      </w:r>
      <w:r w:rsidR="000E2F0B">
        <w:rPr>
          <w:sz w:val="24"/>
          <w:szCs w:val="24"/>
        </w:rPr>
        <w:t xml:space="preserve">begint om 10.00 uur en </w:t>
      </w:r>
      <w:r>
        <w:rPr>
          <w:sz w:val="24"/>
          <w:szCs w:val="24"/>
        </w:rPr>
        <w:t>eindigt om 1</w:t>
      </w:r>
      <w:r w:rsidR="00CB6922">
        <w:rPr>
          <w:sz w:val="24"/>
          <w:szCs w:val="24"/>
        </w:rPr>
        <w:t>5</w:t>
      </w:r>
      <w:r>
        <w:rPr>
          <w:sz w:val="24"/>
          <w:szCs w:val="24"/>
        </w:rPr>
        <w:t>.00 uur</w:t>
      </w:r>
      <w:r w:rsidR="000E2F0B">
        <w:rPr>
          <w:sz w:val="24"/>
          <w:szCs w:val="24"/>
        </w:rPr>
        <w:t xml:space="preserve">. </w:t>
      </w:r>
    </w:p>
    <w:p w14:paraId="60D180A3" w14:textId="77777777" w:rsidR="004A732F" w:rsidRDefault="004A732F" w:rsidP="004A732F">
      <w:pPr>
        <w:pStyle w:val="Geenafstand"/>
        <w:rPr>
          <w:sz w:val="24"/>
          <w:szCs w:val="24"/>
        </w:rPr>
      </w:pPr>
    </w:p>
    <w:p w14:paraId="4930D7B5" w14:textId="67226771" w:rsidR="0064209A" w:rsidRDefault="00DA1861" w:rsidP="0064209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kleding en speelgoed gaat na de beurs mee naar huis, er blijft niks achter in </w:t>
      </w:r>
      <w:r w:rsidR="002C243A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21307B">
        <w:rPr>
          <w:sz w:val="24"/>
          <w:szCs w:val="24"/>
        </w:rPr>
        <w:t>zaal</w:t>
      </w:r>
      <w:r>
        <w:rPr>
          <w:sz w:val="24"/>
          <w:szCs w:val="24"/>
        </w:rPr>
        <w:t>!</w:t>
      </w:r>
    </w:p>
    <w:p w14:paraId="1D6A7936" w14:textId="77777777" w:rsidR="0064209A" w:rsidRPr="0064209A" w:rsidRDefault="0064209A" w:rsidP="0064209A">
      <w:pPr>
        <w:pStyle w:val="Geenafstand"/>
        <w:rPr>
          <w:sz w:val="24"/>
          <w:szCs w:val="24"/>
        </w:rPr>
      </w:pPr>
    </w:p>
    <w:p w14:paraId="2EF502B2" w14:textId="748A3BA2" w:rsidR="008C2305" w:rsidRDefault="0064209A" w:rsidP="008C230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afmeting van de tafel is 1</w:t>
      </w:r>
      <w:r w:rsidR="000E2F0B">
        <w:rPr>
          <w:sz w:val="24"/>
          <w:szCs w:val="24"/>
        </w:rPr>
        <w:t>80</w:t>
      </w:r>
      <w:r>
        <w:rPr>
          <w:sz w:val="24"/>
          <w:szCs w:val="24"/>
        </w:rPr>
        <w:t xml:space="preserve">cm bij </w:t>
      </w:r>
      <w:r w:rsidR="000E2F0B">
        <w:rPr>
          <w:sz w:val="24"/>
          <w:szCs w:val="24"/>
        </w:rPr>
        <w:t>76</w:t>
      </w:r>
      <w:r>
        <w:rPr>
          <w:sz w:val="24"/>
          <w:szCs w:val="24"/>
        </w:rPr>
        <w:t>cm.</w:t>
      </w:r>
    </w:p>
    <w:p w14:paraId="1285F0E9" w14:textId="77777777" w:rsidR="008C2305" w:rsidRPr="008C2305" w:rsidRDefault="008C2305" w:rsidP="008C2305">
      <w:pPr>
        <w:pStyle w:val="Geenafstand"/>
        <w:rPr>
          <w:sz w:val="24"/>
          <w:szCs w:val="24"/>
        </w:rPr>
      </w:pPr>
    </w:p>
    <w:p w14:paraId="2C6B6456" w14:textId="38F9A2FF" w:rsidR="008C2305" w:rsidRPr="0064209A" w:rsidRDefault="008C2305" w:rsidP="0064209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iedere tafel is een stoel aanwezig.</w:t>
      </w:r>
    </w:p>
    <w:p w14:paraId="3E394929" w14:textId="77777777" w:rsidR="004A732F" w:rsidRDefault="004A732F" w:rsidP="004A732F">
      <w:pPr>
        <w:pStyle w:val="Geenafstand"/>
        <w:rPr>
          <w:sz w:val="24"/>
          <w:szCs w:val="24"/>
        </w:rPr>
      </w:pPr>
    </w:p>
    <w:p w14:paraId="1A3DC8F6" w14:textId="60BD4B71" w:rsidR="0064209A" w:rsidRDefault="00CB6922" w:rsidP="0064209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EE70B8">
        <w:rPr>
          <w:sz w:val="24"/>
          <w:szCs w:val="24"/>
        </w:rPr>
        <w:t>standhouder</w:t>
      </w:r>
      <w:r>
        <w:rPr>
          <w:sz w:val="24"/>
          <w:szCs w:val="24"/>
        </w:rPr>
        <w:t xml:space="preserve"> is 1 kledingrek toegestaan</w:t>
      </w:r>
      <w:r w:rsidR="008C2305">
        <w:rPr>
          <w:sz w:val="24"/>
          <w:szCs w:val="24"/>
        </w:rPr>
        <w:t>, niet per tafel.</w:t>
      </w:r>
    </w:p>
    <w:p w14:paraId="1B3A7347" w14:textId="77777777" w:rsidR="0064209A" w:rsidRPr="0064209A" w:rsidRDefault="0064209A" w:rsidP="0064209A">
      <w:pPr>
        <w:pStyle w:val="Geenafstand"/>
        <w:rPr>
          <w:sz w:val="24"/>
          <w:szCs w:val="24"/>
        </w:rPr>
      </w:pPr>
    </w:p>
    <w:p w14:paraId="3242F403" w14:textId="2A88BD41" w:rsidR="000E2F0B" w:rsidRDefault="00CB6922" w:rsidP="008C230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Tafelhuur per tafel is </w:t>
      </w:r>
      <w:r w:rsidR="00BE7AD1">
        <w:rPr>
          <w:sz w:val="24"/>
          <w:szCs w:val="24"/>
        </w:rPr>
        <w:t xml:space="preserve">€10,- </w:t>
      </w:r>
      <w:r w:rsidR="00DA1861">
        <w:rPr>
          <w:sz w:val="24"/>
          <w:szCs w:val="24"/>
        </w:rPr>
        <w:t>Zodra de betaling bij ons binnen is, pas dan is uw reservering definitief.</w:t>
      </w:r>
    </w:p>
    <w:p w14:paraId="2707664F" w14:textId="77777777" w:rsidR="008C2305" w:rsidRPr="008C2305" w:rsidRDefault="008C2305" w:rsidP="008C2305">
      <w:pPr>
        <w:pStyle w:val="Geenafstand"/>
        <w:rPr>
          <w:sz w:val="24"/>
          <w:szCs w:val="24"/>
        </w:rPr>
      </w:pPr>
    </w:p>
    <w:p w14:paraId="688EBC4E" w14:textId="2BDABE70" w:rsidR="000E2F0B" w:rsidRDefault="000E2F0B" w:rsidP="008C230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is een drank + foodcorner aanwezig.</w:t>
      </w:r>
    </w:p>
    <w:p w14:paraId="09C2570C" w14:textId="77777777" w:rsidR="008C2305" w:rsidRPr="008C2305" w:rsidRDefault="008C2305" w:rsidP="008C2305">
      <w:pPr>
        <w:pStyle w:val="Geenafstand"/>
        <w:rPr>
          <w:sz w:val="24"/>
          <w:szCs w:val="24"/>
        </w:rPr>
      </w:pPr>
    </w:p>
    <w:p w14:paraId="4CDA2A1F" w14:textId="67EA4B0B" w:rsidR="000E2F0B" w:rsidRPr="000E2F0B" w:rsidRDefault="000E2F0B" w:rsidP="000E2F0B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staat een springkussen voor de kinderen.</w:t>
      </w:r>
    </w:p>
    <w:p w14:paraId="4D09D26D" w14:textId="25CCB4BE" w:rsidR="00255014" w:rsidRDefault="00255014" w:rsidP="00CB6922">
      <w:pPr>
        <w:pStyle w:val="Geenafstand"/>
        <w:rPr>
          <w:sz w:val="24"/>
          <w:szCs w:val="24"/>
        </w:rPr>
      </w:pPr>
    </w:p>
    <w:p w14:paraId="5AA2ED41" w14:textId="77777777" w:rsidR="0021307B" w:rsidRDefault="0021307B" w:rsidP="0021307B">
      <w:pPr>
        <w:pStyle w:val="Lijstalinea"/>
        <w:rPr>
          <w:sz w:val="24"/>
          <w:szCs w:val="24"/>
        </w:rPr>
      </w:pPr>
    </w:p>
    <w:p w14:paraId="6AAEB277" w14:textId="648B42D1" w:rsidR="00572124" w:rsidRDefault="00572124" w:rsidP="00572124">
      <w:pPr>
        <w:pStyle w:val="Geenafstand"/>
        <w:rPr>
          <w:sz w:val="24"/>
          <w:szCs w:val="24"/>
        </w:rPr>
      </w:pPr>
    </w:p>
    <w:p w14:paraId="137157C6" w14:textId="7F67F867" w:rsidR="00572124" w:rsidRDefault="00572124" w:rsidP="00572124">
      <w:pPr>
        <w:pStyle w:val="Geenafstand"/>
        <w:rPr>
          <w:sz w:val="24"/>
          <w:szCs w:val="24"/>
        </w:rPr>
      </w:pPr>
    </w:p>
    <w:p w14:paraId="21768F8E" w14:textId="36D1C6D5" w:rsidR="00572124" w:rsidRDefault="00572124" w:rsidP="00572124">
      <w:pPr>
        <w:pStyle w:val="Geenafstand"/>
        <w:rPr>
          <w:sz w:val="24"/>
          <w:szCs w:val="24"/>
        </w:rPr>
      </w:pPr>
    </w:p>
    <w:p w14:paraId="0166A113" w14:textId="7CDF93B2" w:rsidR="00572124" w:rsidRDefault="00572124" w:rsidP="00572124">
      <w:pPr>
        <w:pStyle w:val="Geenafstand"/>
        <w:rPr>
          <w:sz w:val="24"/>
          <w:szCs w:val="24"/>
        </w:rPr>
      </w:pPr>
    </w:p>
    <w:p w14:paraId="30E5FD0D" w14:textId="0E30E48E" w:rsidR="00572124" w:rsidRDefault="00572124" w:rsidP="00572124">
      <w:pPr>
        <w:pStyle w:val="Geenafstand"/>
        <w:rPr>
          <w:sz w:val="24"/>
          <w:szCs w:val="24"/>
        </w:rPr>
      </w:pPr>
    </w:p>
    <w:p w14:paraId="11E86C5D" w14:textId="00F14643" w:rsidR="00572124" w:rsidRDefault="00572124" w:rsidP="00572124">
      <w:pPr>
        <w:pStyle w:val="Geenafstand"/>
        <w:rPr>
          <w:sz w:val="24"/>
          <w:szCs w:val="24"/>
        </w:rPr>
      </w:pPr>
    </w:p>
    <w:p w14:paraId="235FD3D1" w14:textId="7FA8FB74" w:rsidR="00572124" w:rsidRDefault="00572124" w:rsidP="00572124">
      <w:pPr>
        <w:pStyle w:val="Geenafstand"/>
        <w:rPr>
          <w:sz w:val="24"/>
          <w:szCs w:val="24"/>
        </w:rPr>
      </w:pPr>
    </w:p>
    <w:p w14:paraId="5C6942B0" w14:textId="0EB233FE" w:rsidR="00DA1861" w:rsidRPr="00DA1861" w:rsidRDefault="00572124" w:rsidP="00DA1861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1BDAA" wp14:editId="6BD41480">
            <wp:simplePos x="0" y="0"/>
            <wp:positionH relativeFrom="margin">
              <wp:posOffset>4241800</wp:posOffset>
            </wp:positionH>
            <wp:positionV relativeFrom="paragraph">
              <wp:posOffset>2277745</wp:posOffset>
            </wp:positionV>
            <wp:extent cx="120650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145" y="21325"/>
                <wp:lineTo x="21145" y="0"/>
                <wp:lineTo x="0" y="0"/>
              </wp:wrapPolygon>
            </wp:wrapThrough>
            <wp:docPr id="3888814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861" w:rsidRPr="00DA1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B2C"/>
    <w:multiLevelType w:val="hybridMultilevel"/>
    <w:tmpl w:val="33BE7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374B"/>
    <w:multiLevelType w:val="hybridMultilevel"/>
    <w:tmpl w:val="EFF0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19048">
    <w:abstractNumId w:val="1"/>
  </w:num>
  <w:num w:numId="2" w16cid:durableId="195548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61"/>
    <w:rsid w:val="000E2F0B"/>
    <w:rsid w:val="001E69E0"/>
    <w:rsid w:val="0021307B"/>
    <w:rsid w:val="00242BA7"/>
    <w:rsid w:val="00255014"/>
    <w:rsid w:val="002C243A"/>
    <w:rsid w:val="00473A7C"/>
    <w:rsid w:val="004A732F"/>
    <w:rsid w:val="00572124"/>
    <w:rsid w:val="0064209A"/>
    <w:rsid w:val="00821730"/>
    <w:rsid w:val="00837C82"/>
    <w:rsid w:val="00871786"/>
    <w:rsid w:val="008C2305"/>
    <w:rsid w:val="00B96861"/>
    <w:rsid w:val="00BE7AD1"/>
    <w:rsid w:val="00C21A37"/>
    <w:rsid w:val="00CB6922"/>
    <w:rsid w:val="00D40F43"/>
    <w:rsid w:val="00D54A66"/>
    <w:rsid w:val="00DA1861"/>
    <w:rsid w:val="00E37BEF"/>
    <w:rsid w:val="00EE70B8"/>
    <w:rsid w:val="00F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C6F4"/>
  <w15:chartTrackingRefBased/>
  <w15:docId w15:val="{4298EEB0-0DBD-4897-9826-08C7F048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186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A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gerards</dc:creator>
  <cp:keywords/>
  <dc:description/>
  <cp:lastModifiedBy>Bart Lahaije</cp:lastModifiedBy>
  <cp:revision>2</cp:revision>
  <dcterms:created xsi:type="dcterms:W3CDTF">2025-05-02T08:49:00Z</dcterms:created>
  <dcterms:modified xsi:type="dcterms:W3CDTF">2025-05-02T08:49:00Z</dcterms:modified>
</cp:coreProperties>
</file>